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4C59" w14:textId="786596D1" w:rsidR="00A42E62" w:rsidRDefault="00A42E62" w:rsidP="000B47BD">
      <w:bookmarkStart w:id="0" w:name="_Hlk109816147"/>
    </w:p>
    <w:p w14:paraId="0D19D89B" w14:textId="41E15E6F" w:rsidR="006D743E" w:rsidRDefault="006D743E" w:rsidP="006D743E">
      <w:pPr>
        <w:pStyle w:val="Titlu"/>
        <w:jc w:val="center"/>
      </w:pPr>
      <w:r w:rsidRPr="006D743E">
        <w:t>ATELIER EDUCATIV PRIVITOR LA COLECTAREA SEPARATĂ</w:t>
      </w:r>
    </w:p>
    <w:p w14:paraId="770682D8" w14:textId="75AC0692" w:rsidR="006D743E" w:rsidRPr="006D743E" w:rsidRDefault="006D743E" w:rsidP="006D743E">
      <w:pPr>
        <w:pStyle w:val="Citatintens"/>
        <w:rPr>
          <w:rFonts w:ascii="Tahoma" w:hAnsi="Tahoma"/>
          <w:b/>
          <w:bCs/>
          <w:color w:val="auto"/>
          <w:lang w:val="ro-RO"/>
        </w:rPr>
      </w:pPr>
      <w:r>
        <w:t>REGULAMENT DE DESFĂȘURARE</w:t>
      </w:r>
    </w:p>
    <w:p w14:paraId="72D79C67" w14:textId="2F6CB192"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54981AF2"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A4E95BF" w14:textId="016E28D7" w:rsidR="006D743E" w:rsidRDefault="006D743E" w:rsidP="006D743E">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w:t>
      </w:r>
      <w:r w:rsidR="00BF4673">
        <w:rPr>
          <w:rFonts w:ascii="Arial Narrow" w:hAnsi="Arial Narrow"/>
          <w:color w:val="003300"/>
          <w:sz w:val="22"/>
          <w:szCs w:val="22"/>
          <w:lang w:val="ro-RO" w:eastAsia="ro-RO"/>
        </w:rPr>
        <w:t>activității</w:t>
      </w:r>
      <w:r>
        <w:rPr>
          <w:rFonts w:ascii="Arial Narrow" w:hAnsi="Arial Narrow"/>
          <w:color w:val="003300"/>
          <w:sz w:val="22"/>
          <w:szCs w:val="22"/>
          <w:lang w:val="ro-RO" w:eastAsia="ro-RO"/>
        </w:rPr>
        <w:t xml:space="preserve"> </w:t>
      </w:r>
      <w:r w:rsidRPr="006D743E">
        <w:rPr>
          <w:rFonts w:ascii="Arial Narrow" w:hAnsi="Arial Narrow"/>
          <w:b/>
          <w:bCs/>
          <w:i/>
          <w:iCs/>
          <w:color w:val="003300"/>
          <w:sz w:val="22"/>
          <w:szCs w:val="22"/>
          <w:lang w:val="ro-RO" w:eastAsia="ro-RO"/>
        </w:rPr>
        <w:t>„ ATELIER EDUCATIV PRIVITOR LA COLECTAREA SEPARATĂ ”</w:t>
      </w:r>
      <w:r>
        <w:rPr>
          <w:rFonts w:ascii="Arial Narrow" w:hAnsi="Arial Narrow"/>
          <w:color w:val="003300"/>
          <w:sz w:val="22"/>
          <w:szCs w:val="22"/>
          <w:lang w:val="ro-RO" w:eastAsia="ro-RO"/>
        </w:rPr>
        <w:t>, denumit în continuare „</w:t>
      </w:r>
      <w:r w:rsidR="00BF4673">
        <w:rPr>
          <w:rFonts w:ascii="Arial Narrow" w:hAnsi="Arial Narrow"/>
          <w:color w:val="003300"/>
          <w:sz w:val="22"/>
          <w:szCs w:val="22"/>
          <w:lang w:val="ro-RO" w:eastAsia="ro-RO"/>
        </w:rPr>
        <w:t>Atelierul</w:t>
      </w:r>
      <w:r>
        <w:rPr>
          <w:rFonts w:ascii="Arial Narrow" w:hAnsi="Arial Narrow"/>
          <w:color w:val="003300"/>
          <w:sz w:val="22"/>
          <w:szCs w:val="22"/>
          <w:lang w:val="ro-RO" w:eastAsia="ro-RO"/>
        </w:rPr>
        <w:t>”</w:t>
      </w:r>
      <w:r w:rsidRPr="00AF3FFB">
        <w:rPr>
          <w:rFonts w:ascii="Arial Narrow" w:hAnsi="Arial Narrow"/>
          <w:color w:val="003300"/>
          <w:sz w:val="22"/>
          <w:szCs w:val="22"/>
          <w:lang w:val="ro-RO" w:eastAsia="ro-RO"/>
        </w:rPr>
        <w:t xml:space="preserve">, </w:t>
      </w:r>
      <w:r w:rsidR="00BF4673">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este societatea COMPREST SA, cu sediul pe str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denumit în continuare „Organizator”</w:t>
      </w:r>
      <w:r w:rsidR="00BF4673">
        <w:rPr>
          <w:rFonts w:ascii="Arial Narrow" w:hAnsi="Arial Narrow" w:cs="Arial"/>
          <w:sz w:val="22"/>
          <w:szCs w:val="22"/>
          <w:lang w:val="ro-RO"/>
        </w:rPr>
        <w:t xml:space="preserve">. Organizarea acestui atelier include desfășurarea și premierea participanților ce îndeplinesc simultan toate condițiile </w:t>
      </w:r>
      <w:r w:rsidR="00463E63">
        <w:rPr>
          <w:rFonts w:ascii="Arial Narrow" w:hAnsi="Arial Narrow" w:cs="Arial"/>
          <w:sz w:val="22"/>
          <w:szCs w:val="22"/>
          <w:lang w:val="ro-RO"/>
        </w:rPr>
        <w:t xml:space="preserve">prezentate în acest regulament. </w:t>
      </w:r>
    </w:p>
    <w:p w14:paraId="64E51901" w14:textId="77777777" w:rsidR="00BF4673" w:rsidRPr="00AF3FFB" w:rsidRDefault="00BF4673" w:rsidP="006D743E">
      <w:pPr>
        <w:jc w:val="both"/>
        <w:rPr>
          <w:rFonts w:ascii="Arial Narrow" w:hAnsi="Arial Narrow"/>
          <w:color w:val="777777"/>
          <w:sz w:val="22"/>
          <w:szCs w:val="22"/>
          <w:lang w:val="ro-RO" w:eastAsia="ro-RO"/>
        </w:rPr>
      </w:pPr>
    </w:p>
    <w:p w14:paraId="540CEE73" w14:textId="77777777" w:rsidR="006D743E" w:rsidRPr="007124A1" w:rsidRDefault="006D743E" w:rsidP="006D743E">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0F249117" w14:textId="637EDE5E" w:rsidR="006D743E" w:rsidRDefault="006D743E" w:rsidP="006D743E">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sidR="00463E63">
        <w:rPr>
          <w:rFonts w:ascii="Arial Narrow" w:hAnsi="Arial Narrow"/>
          <w:color w:val="003300"/>
          <w:sz w:val="22"/>
          <w:szCs w:val="22"/>
          <w:lang w:val="ro-RO" w:eastAsia="ro-RO"/>
        </w:rPr>
        <w:t xml:space="preserve">la locul de desfășurare a atelierului. </w:t>
      </w:r>
    </w:p>
    <w:p w14:paraId="5F36EE3A" w14:textId="0B0E4144" w:rsidR="00463E63" w:rsidRPr="007124A1" w:rsidRDefault="00463E63" w:rsidP="00463E6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375BFA" w:rsidRPr="001C68EE">
          <w:rPr>
            <w:rStyle w:val="Hyperlink"/>
            <w:rFonts w:ascii="Arial Narrow" w:hAnsi="Arial Narrow"/>
            <w:sz w:val="22"/>
            <w:szCs w:val="22"/>
            <w:lang w:val="ro-RO" w:eastAsia="ro-RO"/>
          </w:rPr>
          <w:t>www.comprest.ro/proiecte/fov2022/atelier</w:t>
        </w:r>
      </w:hyperlink>
      <w:r>
        <w:rPr>
          <w:rFonts w:ascii="Arial Narrow" w:hAnsi="Arial Narrow"/>
          <w:color w:val="003300"/>
          <w:sz w:val="22"/>
          <w:szCs w:val="22"/>
          <w:lang w:val="ro-RO" w:eastAsia="ro-RO"/>
        </w:rPr>
        <w:t xml:space="preserve">  </w:t>
      </w:r>
      <w:r w:rsidRPr="007124A1">
        <w:rPr>
          <w:rFonts w:ascii="Arial Narrow" w:hAnsi="Arial Narrow"/>
          <w:color w:val="003300"/>
          <w:sz w:val="22"/>
          <w:szCs w:val="22"/>
          <w:lang w:val="ro-RO" w:eastAsia="ro-RO"/>
        </w:rPr>
        <w:t xml:space="preserve"> </w:t>
      </w:r>
    </w:p>
    <w:p w14:paraId="15259E4F" w14:textId="77777777" w:rsidR="00463E63" w:rsidRDefault="00463E63" w:rsidP="006D743E">
      <w:pPr>
        <w:jc w:val="both"/>
        <w:rPr>
          <w:rFonts w:ascii="Arial Narrow" w:hAnsi="Arial Narrow"/>
          <w:color w:val="003300"/>
          <w:sz w:val="22"/>
          <w:szCs w:val="22"/>
          <w:lang w:val="ro-RO" w:eastAsia="ro-RO"/>
        </w:rPr>
      </w:pPr>
    </w:p>
    <w:p w14:paraId="08DED4A2" w14:textId="77777777" w:rsidR="006D743E" w:rsidRPr="00AF3FFB" w:rsidRDefault="006D743E" w:rsidP="006D743E">
      <w:pPr>
        <w:jc w:val="both"/>
        <w:rPr>
          <w:rFonts w:ascii="Arial Narrow" w:hAnsi="Arial Narrow"/>
          <w:color w:val="777777"/>
          <w:sz w:val="22"/>
          <w:szCs w:val="22"/>
          <w:lang w:val="ro-RO" w:eastAsia="ro-RO"/>
        </w:rPr>
      </w:pPr>
    </w:p>
    <w:p w14:paraId="679003F2" w14:textId="476850DC"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 xml:space="preserve">Detaliile de desfășurare a </w:t>
      </w:r>
      <w:r w:rsidR="00463E63">
        <w:rPr>
          <w:rFonts w:ascii="Arial Narrow" w:hAnsi="Arial Narrow"/>
          <w:b/>
          <w:bCs/>
          <w:color w:val="003300"/>
          <w:sz w:val="22"/>
          <w:szCs w:val="22"/>
          <w:lang w:val="ro-RO" w:eastAsia="ro-RO"/>
        </w:rPr>
        <w:t>atelierului</w:t>
      </w:r>
      <w:r w:rsidRPr="00AF3FFB">
        <w:rPr>
          <w:rFonts w:ascii="Arial Narrow" w:hAnsi="Arial Narrow"/>
          <w:b/>
          <w:bCs/>
          <w:color w:val="003300"/>
          <w:sz w:val="22"/>
          <w:szCs w:val="22"/>
          <w:lang w:val="ro-RO" w:eastAsia="ro-RO"/>
        </w:rPr>
        <w:t>:</w:t>
      </w:r>
    </w:p>
    <w:p w14:paraId="1AF4447E"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42549AB2" w14:textId="4B7C24B9" w:rsidR="00742043" w:rsidRDefault="00463E63" w:rsidP="00E414CD">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Atelierul se va desfășura </w:t>
      </w:r>
      <w:r w:rsidR="00133D84">
        <w:rPr>
          <w:rFonts w:ascii="Arial Narrow" w:hAnsi="Arial Narrow"/>
          <w:color w:val="003300"/>
          <w:sz w:val="22"/>
          <w:szCs w:val="22"/>
          <w:lang w:val="ro-RO" w:eastAsia="ro-RO"/>
        </w:rPr>
        <w:t>în Par</w:t>
      </w:r>
      <w:r w:rsidR="00742043">
        <w:rPr>
          <w:rFonts w:ascii="Arial Narrow" w:hAnsi="Arial Narrow"/>
          <w:color w:val="003300"/>
          <w:sz w:val="22"/>
          <w:szCs w:val="22"/>
          <w:lang w:val="ro-RO" w:eastAsia="ro-RO"/>
        </w:rPr>
        <w:t xml:space="preserve">cul Titulescu, în zona </w:t>
      </w:r>
      <w:r w:rsidR="00BE01D9">
        <w:rPr>
          <w:rFonts w:ascii="Arial Narrow" w:hAnsi="Arial Narrow"/>
          <w:color w:val="003300"/>
          <w:sz w:val="22"/>
          <w:szCs w:val="22"/>
          <w:lang w:val="ro-RO" w:eastAsia="ro-RO"/>
        </w:rPr>
        <w:t xml:space="preserve">cortului amenajat de </w:t>
      </w:r>
      <w:r w:rsidR="00E414CD">
        <w:rPr>
          <w:rFonts w:ascii="Arial Narrow" w:hAnsi="Arial Narrow"/>
          <w:color w:val="003300"/>
          <w:sz w:val="22"/>
          <w:szCs w:val="22"/>
          <w:lang w:val="ro-RO" w:eastAsia="ro-RO"/>
        </w:rPr>
        <w:t>Organizator,</w:t>
      </w:r>
      <w:r w:rsidR="006D743E" w:rsidRPr="00AF3FFB">
        <w:rPr>
          <w:rFonts w:ascii="Arial Narrow" w:hAnsi="Arial Narrow"/>
          <w:color w:val="003300"/>
          <w:sz w:val="22"/>
          <w:szCs w:val="22"/>
          <w:lang w:val="ro-RO" w:eastAsia="ro-RO"/>
        </w:rPr>
        <w:t xml:space="preserve"> </w:t>
      </w:r>
      <w:r w:rsidR="00742043">
        <w:rPr>
          <w:rFonts w:ascii="Arial Narrow" w:hAnsi="Arial Narrow"/>
          <w:color w:val="003300"/>
          <w:sz w:val="22"/>
          <w:szCs w:val="22"/>
          <w:lang w:val="ro-RO" w:eastAsia="ro-RO"/>
        </w:rPr>
        <w:t xml:space="preserve">după următorul program: </w:t>
      </w:r>
    </w:p>
    <w:p w14:paraId="63D39F87" w14:textId="5066FDD2" w:rsidR="006D743E" w:rsidRPr="00742043" w:rsidRDefault="00742043" w:rsidP="00742043">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 xml:space="preserve">VINERI, </w:t>
      </w:r>
      <w:r w:rsidR="006D743E" w:rsidRPr="00742043">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09.09.2022, orele 17 -20</w:t>
      </w:r>
    </w:p>
    <w:p w14:paraId="1A244A7E" w14:textId="509706CA" w:rsidR="00742043" w:rsidRPr="00742043" w:rsidRDefault="00742043" w:rsidP="00742043">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SÂMBĂTĂ, 10.09.2022, orele 10 – 13</w:t>
      </w:r>
    </w:p>
    <w:p w14:paraId="20704B59" w14:textId="07F2D28E" w:rsidR="006D743E" w:rsidRPr="00DB1B8F" w:rsidRDefault="00742043" w:rsidP="006D743E">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 xml:space="preserve">DUMINICĂ, 11.09.2022, orele 10 – 13 </w:t>
      </w:r>
    </w:p>
    <w:p w14:paraId="098441C5" w14:textId="0B9C9FE3" w:rsidR="00DB1B8F" w:rsidRDefault="00DB1B8F" w:rsidP="00DB1B8F">
      <w:pPr>
        <w:jc w:val="both"/>
        <w:rPr>
          <w:rFonts w:ascii="Arial Narrow" w:hAnsi="Arial Narrow"/>
          <w:sz w:val="22"/>
          <w:szCs w:val="22"/>
          <w:lang w:val="ro-RO" w:eastAsia="ro-RO"/>
        </w:rPr>
      </w:pPr>
    </w:p>
    <w:p w14:paraId="7060AC4D" w14:textId="656CD5D0" w:rsidR="00DB1B8F" w:rsidRPr="00DB1B8F" w:rsidRDefault="00DB1B8F" w:rsidP="00DB1B8F">
      <w:pPr>
        <w:jc w:val="both"/>
        <w:rPr>
          <w:rFonts w:ascii="Arial Narrow" w:hAnsi="Arial Narrow"/>
          <w:sz w:val="22"/>
          <w:szCs w:val="22"/>
          <w:lang w:val="ro-RO" w:eastAsia="ro-RO"/>
        </w:rPr>
      </w:pPr>
      <w:r>
        <w:rPr>
          <w:rFonts w:ascii="Arial Narrow" w:hAnsi="Arial Narrow"/>
          <w:sz w:val="22"/>
          <w:szCs w:val="22"/>
          <w:lang w:val="ro-RO" w:eastAsia="ro-RO"/>
        </w:rPr>
        <w:t>Atelierul va cuprinde</w:t>
      </w:r>
      <w:r w:rsidRPr="00DB1B8F">
        <w:rPr>
          <w:rFonts w:ascii="Arial Narrow" w:hAnsi="Arial Narrow"/>
          <w:sz w:val="22"/>
          <w:szCs w:val="22"/>
          <w:lang w:val="ro-RO" w:eastAsia="ro-RO"/>
        </w:rPr>
        <w:t xml:space="preserve">: </w:t>
      </w:r>
    </w:p>
    <w:p w14:paraId="47BEEB6D" w14:textId="2FBA841A" w:rsidR="00DB1B8F" w:rsidRPr="00DB1B8F" w:rsidRDefault="00DB1B8F" w:rsidP="00DB1B8F">
      <w:pPr>
        <w:jc w:val="both"/>
        <w:rPr>
          <w:rFonts w:ascii="Arial Narrow" w:hAnsi="Arial Narrow"/>
          <w:sz w:val="22"/>
          <w:szCs w:val="22"/>
          <w:lang w:val="ro-RO" w:eastAsia="ro-RO"/>
        </w:rPr>
      </w:pPr>
      <w:r w:rsidRPr="00DB1B8F">
        <w:rPr>
          <w:rFonts w:ascii="Arial Narrow" w:hAnsi="Arial Narrow"/>
          <w:sz w:val="22"/>
          <w:szCs w:val="22"/>
          <w:lang w:val="ro-RO" w:eastAsia="ro-RO"/>
        </w:rPr>
        <w:t>-</w:t>
      </w:r>
      <w:r w:rsidRPr="00DB1B8F">
        <w:rPr>
          <w:rFonts w:ascii="Arial Narrow" w:hAnsi="Arial Narrow"/>
          <w:sz w:val="22"/>
          <w:szCs w:val="22"/>
          <w:lang w:val="ro-RO" w:eastAsia="ro-RO"/>
        </w:rPr>
        <w:tab/>
        <w:t xml:space="preserve">prezentarea unor </w:t>
      </w:r>
      <w:r>
        <w:rPr>
          <w:rFonts w:ascii="Arial Narrow" w:hAnsi="Arial Narrow"/>
          <w:sz w:val="22"/>
          <w:szCs w:val="22"/>
          <w:lang w:val="ro-RO" w:eastAsia="ro-RO"/>
        </w:rPr>
        <w:t xml:space="preserve">informații despre </w:t>
      </w:r>
      <w:r w:rsidRPr="00DB1B8F">
        <w:rPr>
          <w:rFonts w:ascii="Arial Narrow" w:hAnsi="Arial Narrow"/>
          <w:sz w:val="22"/>
          <w:szCs w:val="22"/>
          <w:lang w:val="ro-RO" w:eastAsia="ro-RO"/>
        </w:rPr>
        <w:t xml:space="preserve">fluxul deșeurilor </w:t>
      </w:r>
    </w:p>
    <w:p w14:paraId="12AE78FF" w14:textId="031A601D" w:rsidR="00DB1B8F" w:rsidRPr="00DB1B8F" w:rsidRDefault="00DB1B8F" w:rsidP="00DB1B8F">
      <w:pPr>
        <w:jc w:val="both"/>
        <w:rPr>
          <w:rFonts w:ascii="Arial Narrow" w:hAnsi="Arial Narrow"/>
          <w:sz w:val="22"/>
          <w:szCs w:val="22"/>
          <w:lang w:val="ro-RO" w:eastAsia="ro-RO"/>
        </w:rPr>
      </w:pPr>
      <w:r w:rsidRPr="00DB1B8F">
        <w:rPr>
          <w:rFonts w:ascii="Arial Narrow" w:hAnsi="Arial Narrow"/>
          <w:sz w:val="22"/>
          <w:szCs w:val="22"/>
          <w:lang w:val="ro-RO" w:eastAsia="ro-RO"/>
        </w:rPr>
        <w:t>-</w:t>
      </w:r>
      <w:r w:rsidRPr="00DB1B8F">
        <w:rPr>
          <w:rFonts w:ascii="Arial Narrow" w:hAnsi="Arial Narrow"/>
          <w:sz w:val="22"/>
          <w:szCs w:val="22"/>
          <w:lang w:val="ro-RO" w:eastAsia="ro-RO"/>
        </w:rPr>
        <w:tab/>
        <w:t xml:space="preserve">jocuri interactive cu publicul </w:t>
      </w:r>
      <w:r w:rsidR="00F524D8">
        <w:rPr>
          <w:rFonts w:ascii="Arial Narrow" w:hAnsi="Arial Narrow"/>
          <w:sz w:val="22"/>
          <w:szCs w:val="22"/>
          <w:lang w:val="ro-RO" w:eastAsia="ro-RO"/>
        </w:rPr>
        <w:t xml:space="preserve">: </w:t>
      </w:r>
      <w:r w:rsidRPr="00DB1B8F">
        <w:rPr>
          <w:rFonts w:ascii="Arial Narrow" w:hAnsi="Arial Narrow"/>
          <w:sz w:val="22"/>
          <w:szCs w:val="22"/>
          <w:lang w:val="ro-RO" w:eastAsia="ro-RO"/>
        </w:rPr>
        <w:t>bowling, X și 0</w:t>
      </w:r>
      <w:r>
        <w:rPr>
          <w:rFonts w:ascii="Arial Narrow" w:hAnsi="Arial Narrow"/>
          <w:sz w:val="22"/>
          <w:szCs w:val="22"/>
          <w:lang w:val="ro-RO" w:eastAsia="ro-RO"/>
        </w:rPr>
        <w:t xml:space="preserve"> și</w:t>
      </w:r>
      <w:r w:rsidRPr="00DB1B8F">
        <w:rPr>
          <w:rFonts w:ascii="Arial Narrow" w:hAnsi="Arial Narrow"/>
          <w:sz w:val="22"/>
          <w:szCs w:val="22"/>
          <w:lang w:val="ro-RO" w:eastAsia="ro-RO"/>
        </w:rPr>
        <w:t xml:space="preserve"> aruncări la pubelă </w:t>
      </w:r>
    </w:p>
    <w:p w14:paraId="0F076AC1"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A97244A" w14:textId="77777777" w:rsidR="006D743E" w:rsidRDefault="006D743E"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 Dreptul la participare</w:t>
      </w:r>
    </w:p>
    <w:p w14:paraId="0357EAE0" w14:textId="77777777" w:rsidR="006D743E" w:rsidRDefault="006D743E" w:rsidP="006D743E">
      <w:pPr>
        <w:jc w:val="both"/>
        <w:rPr>
          <w:rFonts w:ascii="Arial Narrow" w:hAnsi="Arial Narrow"/>
          <w:b/>
          <w:bCs/>
          <w:color w:val="003300"/>
          <w:sz w:val="22"/>
          <w:szCs w:val="22"/>
          <w:lang w:val="ro-RO" w:eastAsia="ro-RO"/>
        </w:rPr>
      </w:pPr>
    </w:p>
    <w:p w14:paraId="72AE42EA" w14:textId="50EE3333" w:rsidR="006D743E" w:rsidRDefault="006D743E" w:rsidP="006D743E">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Participarea la </w:t>
      </w:r>
      <w:r w:rsidR="00E414CD">
        <w:rPr>
          <w:rFonts w:ascii="Arial Narrow" w:hAnsi="Arial Narrow"/>
          <w:color w:val="003300"/>
          <w:sz w:val="22"/>
          <w:szCs w:val="22"/>
          <w:lang w:val="ro-RO" w:eastAsia="ro-RO"/>
        </w:rPr>
        <w:t>atelier</w:t>
      </w:r>
      <w:r>
        <w:rPr>
          <w:rFonts w:ascii="Arial Narrow" w:hAnsi="Arial Narrow"/>
          <w:color w:val="003300"/>
          <w:sz w:val="22"/>
          <w:szCs w:val="22"/>
          <w:lang w:val="ro-RO" w:eastAsia="ro-RO"/>
        </w:rPr>
        <w:t xml:space="preserve"> este gratuită pentru orice persoană</w:t>
      </w:r>
      <w:r w:rsidR="00E414CD">
        <w:rPr>
          <w:rFonts w:ascii="Arial Narrow" w:hAnsi="Arial Narrow"/>
          <w:color w:val="003300"/>
          <w:sz w:val="22"/>
          <w:szCs w:val="22"/>
          <w:lang w:val="ro-RO" w:eastAsia="ro-RO"/>
        </w:rPr>
        <w:t xml:space="preserve">, nefiind necesară o înscriere prealabilă. </w:t>
      </w:r>
      <w:r>
        <w:rPr>
          <w:rFonts w:ascii="Arial Narrow" w:hAnsi="Arial Narrow"/>
          <w:color w:val="003300"/>
          <w:sz w:val="22"/>
          <w:szCs w:val="22"/>
          <w:lang w:val="ro-RO" w:eastAsia="ro-RO"/>
        </w:rPr>
        <w:t xml:space="preserve"> </w:t>
      </w:r>
    </w:p>
    <w:p w14:paraId="0DA3EB1C" w14:textId="77777777" w:rsidR="00E414CD" w:rsidRPr="00E414CD" w:rsidRDefault="00E414CD" w:rsidP="006D743E">
      <w:pPr>
        <w:jc w:val="both"/>
        <w:rPr>
          <w:rFonts w:ascii="Arial Narrow" w:hAnsi="Arial Narrow"/>
          <w:color w:val="003300"/>
          <w:sz w:val="22"/>
          <w:szCs w:val="22"/>
          <w:lang w:val="ro-RO" w:eastAsia="ro-RO"/>
        </w:rPr>
      </w:pPr>
    </w:p>
    <w:p w14:paraId="78FA5F9F" w14:textId="162AAB62" w:rsidR="006D743E" w:rsidRPr="00AF3FFB" w:rsidRDefault="00E414CD"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4</w:t>
      </w:r>
      <w:r w:rsidR="006D743E" w:rsidRPr="00AF3FFB">
        <w:rPr>
          <w:rFonts w:ascii="Arial Narrow" w:hAnsi="Arial Narrow"/>
          <w:b/>
          <w:bCs/>
          <w:color w:val="003300"/>
          <w:sz w:val="22"/>
          <w:szCs w:val="22"/>
          <w:lang w:val="ro-RO" w:eastAsia="ro-RO"/>
        </w:rPr>
        <w:t>. Premii:</w:t>
      </w:r>
    </w:p>
    <w:p w14:paraId="383346A1"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0AF0991E" w14:textId="35AE40D9" w:rsidR="006D743E" w:rsidRDefault="00DB1B8F" w:rsidP="00E414CD">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ce se vor implica în jocurile interactive la atelier vor fi premiați, după cum urmează: </w:t>
      </w:r>
    </w:p>
    <w:p w14:paraId="47AD7317" w14:textId="2CAAB8F9" w:rsidR="00DB1B8F" w:rsidRDefault="00DB1B8F" w:rsidP="00610146">
      <w:pPr>
        <w:pStyle w:val="Listparagraf"/>
        <w:numPr>
          <w:ilvl w:val="0"/>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oricare din activități, respectiv bowling, X și 0 și aruncări la pubelă, participanții vor primi un pix și un flyer cu informații despre colectarea separată. </w:t>
      </w:r>
    </w:p>
    <w:p w14:paraId="2C86FAF4" w14:textId="5CCCB3E5" w:rsidR="00610146" w:rsidRDefault="00610146" w:rsidP="00610146">
      <w:pPr>
        <w:pStyle w:val="Listparagraf"/>
        <w:numPr>
          <w:ilvl w:val="0"/>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Vor fi oferite și premii</w:t>
      </w:r>
      <w:r w:rsidR="004E6E85">
        <w:rPr>
          <w:rFonts w:ascii="Arial Narrow" w:hAnsi="Arial Narrow"/>
          <w:color w:val="003300"/>
          <w:sz w:val="22"/>
          <w:szCs w:val="22"/>
          <w:lang w:val="ro-RO" w:eastAsia="ro-RO"/>
        </w:rPr>
        <w:t xml:space="preserve"> conform clasamentului</w:t>
      </w:r>
      <w:r>
        <w:rPr>
          <w:rFonts w:ascii="Arial Narrow" w:hAnsi="Arial Narrow"/>
          <w:color w:val="003300"/>
          <w:sz w:val="22"/>
          <w:szCs w:val="22"/>
          <w:lang w:val="ro-RO" w:eastAsia="ro-RO"/>
        </w:rPr>
        <w:t xml:space="preserve">, după cum urmează: </w:t>
      </w:r>
    </w:p>
    <w:p w14:paraId="605AE1AB" w14:textId="410589EC" w:rsid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tricou. CONDIȚII DE PREMIERE: 6 sticle dărâmate la jocul de bowling / 3/3 aruncări la pubelă sau câștigător la jocul de X și 0 + chestionar completat cu răspunsuri corecte 10/10. </w:t>
      </w:r>
    </w:p>
    <w:p w14:paraId="0C890C50" w14:textId="697CA47D" w:rsid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lastRenderedPageBreak/>
        <w:t>PREMIUL II: șapcă. CONDIȚII DE PREMIERE: 3 sticle dărâmate la jocul de bowling / 2/3 aruncări la pubelă + chestionar completat cu răspunsuri corecte 7/10</w:t>
      </w:r>
    </w:p>
    <w:p w14:paraId="6DBF33F6" w14:textId="1B544733" w:rsidR="00610146" w:rsidRP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III: mini-pubelă. CONDIȚII DE PREMIERE: 1 sticlă dărâmată la jocul de bowling / 1/3 aruncări la pubelă + chestionar completat cu răspunsuri corecte 3/10. </w:t>
      </w:r>
    </w:p>
    <w:p w14:paraId="07148548" w14:textId="3949DD3E" w:rsidR="00E414CD" w:rsidRDefault="00E414CD" w:rsidP="00E414CD">
      <w:pPr>
        <w:jc w:val="both"/>
        <w:rPr>
          <w:rFonts w:ascii="Arial Narrow" w:hAnsi="Arial Narrow"/>
          <w:color w:val="003300"/>
          <w:sz w:val="22"/>
          <w:szCs w:val="22"/>
          <w:lang w:val="ro-RO" w:eastAsia="ro-RO"/>
        </w:rPr>
      </w:pPr>
    </w:p>
    <w:p w14:paraId="4B2EB996" w14:textId="25E5F800" w:rsidR="006D743E" w:rsidRDefault="00610146" w:rsidP="006D743E">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participanții ce nu doresc să completeze chestionarul, vor primi premiul </w:t>
      </w:r>
      <w:r w:rsidR="004E6E85">
        <w:rPr>
          <w:rFonts w:ascii="Arial Narrow" w:hAnsi="Arial Narrow"/>
          <w:color w:val="003300"/>
          <w:sz w:val="22"/>
          <w:szCs w:val="22"/>
          <w:lang w:val="ro-RO" w:eastAsia="ro-RO"/>
        </w:rPr>
        <w:t>de participare</w:t>
      </w:r>
      <w:r>
        <w:rPr>
          <w:rFonts w:ascii="Arial Narrow" w:hAnsi="Arial Narrow"/>
          <w:color w:val="003300"/>
          <w:sz w:val="22"/>
          <w:szCs w:val="22"/>
          <w:lang w:val="ro-RO" w:eastAsia="ro-RO"/>
        </w:rPr>
        <w:t>, respectiv un pix</w:t>
      </w:r>
      <w:r w:rsidR="004E6E85">
        <w:rPr>
          <w:rFonts w:ascii="Arial Narrow" w:hAnsi="Arial Narrow"/>
          <w:color w:val="003300"/>
          <w:sz w:val="22"/>
          <w:szCs w:val="22"/>
          <w:lang w:val="ro-RO" w:eastAsia="ro-RO"/>
        </w:rPr>
        <w:t xml:space="preserve"> și un flyer</w:t>
      </w:r>
      <w:r>
        <w:rPr>
          <w:rFonts w:ascii="Arial Narrow" w:hAnsi="Arial Narrow"/>
          <w:color w:val="003300"/>
          <w:sz w:val="22"/>
          <w:szCs w:val="22"/>
          <w:lang w:val="ro-RO" w:eastAsia="ro-RO"/>
        </w:rPr>
        <w:t xml:space="preserve">, </w:t>
      </w:r>
      <w:r w:rsidR="004E6E85">
        <w:rPr>
          <w:rFonts w:ascii="Arial Narrow" w:hAnsi="Arial Narrow"/>
          <w:color w:val="003300"/>
          <w:sz w:val="22"/>
          <w:szCs w:val="22"/>
          <w:lang w:val="ro-RO" w:eastAsia="ro-RO"/>
        </w:rPr>
        <w:t xml:space="preserve">indiferent de reușita la jocurile desfășurate. </w:t>
      </w:r>
    </w:p>
    <w:p w14:paraId="0267EC13" w14:textId="42B3F12F" w:rsidR="00F524D8" w:rsidRPr="00E33631" w:rsidRDefault="00F524D8" w:rsidP="006D743E">
      <w:pPr>
        <w:jc w:val="both"/>
        <w:rPr>
          <w:rFonts w:ascii="Arial Narrow" w:hAnsi="Arial Narrow"/>
          <w:color w:val="003300"/>
          <w:sz w:val="22"/>
          <w:szCs w:val="22"/>
          <w:lang w:val="en-US" w:eastAsia="ro-RO"/>
        </w:rPr>
      </w:pPr>
      <w:r>
        <w:rPr>
          <w:rFonts w:ascii="Arial Narrow" w:hAnsi="Arial Narrow"/>
          <w:color w:val="003300"/>
          <w:sz w:val="22"/>
          <w:szCs w:val="22"/>
          <w:lang w:val="ro-RO" w:eastAsia="ro-RO"/>
        </w:rPr>
        <w:t xml:space="preserve">Se acordă un singur premiu, indiferent de numărul de participări la aceste jocuri. </w:t>
      </w:r>
    </w:p>
    <w:p w14:paraId="5A929757" w14:textId="77777777" w:rsidR="006D743E" w:rsidRDefault="006D743E" w:rsidP="006D743E">
      <w:pPr>
        <w:jc w:val="both"/>
        <w:rPr>
          <w:rFonts w:ascii="Arial Narrow" w:hAnsi="Arial Narrow"/>
          <w:color w:val="003300"/>
          <w:sz w:val="22"/>
          <w:szCs w:val="22"/>
          <w:lang w:val="ro-RO" w:eastAsia="ro-RO"/>
        </w:rPr>
      </w:pPr>
    </w:p>
    <w:p w14:paraId="44C4DB5E" w14:textId="470BC78F" w:rsidR="006D743E" w:rsidRDefault="004E6E85"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w:t>
      </w:r>
      <w:r w:rsidR="006D743E">
        <w:rPr>
          <w:rFonts w:ascii="Arial Narrow" w:hAnsi="Arial Narrow"/>
          <w:b/>
          <w:bCs/>
          <w:color w:val="003300"/>
          <w:sz w:val="22"/>
          <w:szCs w:val="22"/>
          <w:lang w:val="ro-RO" w:eastAsia="ro-RO"/>
        </w:rPr>
        <w:t>. Șanse de câștig:</w:t>
      </w:r>
    </w:p>
    <w:p w14:paraId="4F207B2A" w14:textId="77777777" w:rsidR="006D743E" w:rsidRDefault="006D743E" w:rsidP="006D743E">
      <w:pPr>
        <w:jc w:val="both"/>
        <w:rPr>
          <w:rFonts w:ascii="Arial Narrow" w:hAnsi="Arial Narrow"/>
          <w:b/>
          <w:bCs/>
          <w:color w:val="003300"/>
          <w:sz w:val="22"/>
          <w:szCs w:val="22"/>
          <w:lang w:val="ro-RO" w:eastAsia="ro-RO"/>
        </w:rPr>
      </w:pPr>
    </w:p>
    <w:p w14:paraId="2C21E82E" w14:textId="4F5CEC40" w:rsidR="006D743E" w:rsidRPr="00A17883" w:rsidRDefault="006D743E" w:rsidP="006D743E">
      <w:pPr>
        <w:jc w:val="both"/>
        <w:rPr>
          <w:rFonts w:ascii="Arial Narrow" w:hAnsi="Arial Narrow"/>
          <w:color w:val="777777"/>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2BD4F219"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3586434" w14:textId="46F01119" w:rsidR="006D743E" w:rsidRPr="00776E49" w:rsidRDefault="004E6E85" w:rsidP="006D743E">
      <w:pPr>
        <w:jc w:val="both"/>
        <w:rPr>
          <w:rFonts w:ascii="Arial Narrow" w:hAnsi="Arial Narrow"/>
          <w:sz w:val="22"/>
          <w:szCs w:val="22"/>
          <w:lang w:val="ro-RO" w:eastAsia="ro-RO"/>
        </w:rPr>
      </w:pPr>
      <w:r>
        <w:rPr>
          <w:rFonts w:ascii="Arial Narrow" w:hAnsi="Arial Narrow"/>
          <w:b/>
          <w:bCs/>
          <w:sz w:val="22"/>
          <w:szCs w:val="22"/>
          <w:lang w:val="ro-RO" w:eastAsia="ro-RO"/>
        </w:rPr>
        <w:t>6</w:t>
      </w:r>
      <w:r w:rsidR="006D743E" w:rsidRPr="00776E49">
        <w:rPr>
          <w:rFonts w:ascii="Arial Narrow" w:hAnsi="Arial Narrow"/>
          <w:b/>
          <w:bCs/>
          <w:sz w:val="22"/>
          <w:szCs w:val="22"/>
          <w:lang w:val="ro-RO" w:eastAsia="ro-RO"/>
        </w:rPr>
        <w:t>. Litigii:</w:t>
      </w:r>
    </w:p>
    <w:p w14:paraId="1108DE6F"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 </w:t>
      </w:r>
    </w:p>
    <w:p w14:paraId="1C49FD00"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6A7031E2"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6D36A6BB"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0395A3C4"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1EB83E98" w14:textId="7781B056" w:rsidR="006D743E" w:rsidRPr="00AF3FFB" w:rsidRDefault="004E6E85"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7</w:t>
      </w:r>
      <w:r w:rsidR="006D743E" w:rsidRPr="00AF3FFB">
        <w:rPr>
          <w:rFonts w:ascii="Arial Narrow" w:hAnsi="Arial Narrow"/>
          <w:b/>
          <w:bCs/>
          <w:color w:val="003300"/>
          <w:sz w:val="22"/>
          <w:szCs w:val="22"/>
          <w:lang w:val="ro-RO" w:eastAsia="ro-RO"/>
        </w:rPr>
        <w:t xml:space="preserve">. Regulamentul </w:t>
      </w:r>
      <w:r w:rsidR="00E33631">
        <w:rPr>
          <w:rFonts w:ascii="Arial Narrow" w:hAnsi="Arial Narrow"/>
          <w:b/>
          <w:bCs/>
          <w:color w:val="003300"/>
          <w:sz w:val="22"/>
          <w:szCs w:val="22"/>
          <w:lang w:val="ro-RO" w:eastAsia="ro-RO"/>
        </w:rPr>
        <w:t>atelierului</w:t>
      </w:r>
      <w:r w:rsidR="006D743E" w:rsidRPr="00AF3FFB">
        <w:rPr>
          <w:rFonts w:ascii="Arial Narrow" w:hAnsi="Arial Narrow"/>
          <w:b/>
          <w:bCs/>
          <w:color w:val="003300"/>
          <w:sz w:val="22"/>
          <w:szCs w:val="22"/>
          <w:lang w:val="ro-RO" w:eastAsia="ro-RO"/>
        </w:rPr>
        <w:t>:</w:t>
      </w:r>
    </w:p>
    <w:p w14:paraId="1D45FD07"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108A4AD" w14:textId="7C9442E6"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sidR="004E6E85">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63A23DFD" w14:textId="4711BC5C"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sidR="004E6E85">
        <w:rPr>
          <w:rFonts w:ascii="Arial Narrow" w:hAnsi="Arial Narrow"/>
          <w:color w:val="003300"/>
          <w:sz w:val="22"/>
          <w:szCs w:val="22"/>
          <w:lang w:val="ro-RO" w:eastAsia="ro-RO"/>
        </w:rPr>
        <w:t xml:space="preserve">la locul de desfășurare a atelierului. </w:t>
      </w:r>
    </w:p>
    <w:p w14:paraId="6230F524" w14:textId="0C52A008" w:rsidR="006D743E" w:rsidRDefault="006D743E" w:rsidP="006D743E">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sidR="004E6E85">
        <w:rPr>
          <w:rFonts w:ascii="Arial Narrow" w:hAnsi="Arial Narrow"/>
          <w:color w:val="003300"/>
          <w:sz w:val="22"/>
          <w:szCs w:val="22"/>
          <w:lang w:val="ro-RO" w:eastAsia="ro-RO"/>
        </w:rPr>
        <w:t>Atelierului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sidR="004E6E85">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premiile câștigate nu se vor acorda.</w:t>
      </w:r>
    </w:p>
    <w:p w14:paraId="0B3944F1" w14:textId="77777777" w:rsidR="006D743E" w:rsidRDefault="006D743E" w:rsidP="006D743E">
      <w:pPr>
        <w:jc w:val="both"/>
        <w:rPr>
          <w:rFonts w:ascii="Arial Narrow" w:hAnsi="Arial Narrow"/>
          <w:color w:val="003300"/>
          <w:sz w:val="22"/>
          <w:szCs w:val="22"/>
          <w:lang w:val="ro-RO" w:eastAsia="ro-RO"/>
        </w:rPr>
      </w:pPr>
    </w:p>
    <w:p w14:paraId="2F168361" w14:textId="0A20E83D" w:rsidR="006D743E" w:rsidRDefault="004E6E85"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8</w:t>
      </w:r>
      <w:r w:rsidR="006D743E" w:rsidRPr="00AF3FFB">
        <w:rPr>
          <w:rFonts w:ascii="Arial Narrow" w:hAnsi="Arial Narrow"/>
          <w:b/>
          <w:bCs/>
          <w:color w:val="003300"/>
          <w:sz w:val="22"/>
          <w:szCs w:val="22"/>
          <w:lang w:val="ro-RO" w:eastAsia="ro-RO"/>
        </w:rPr>
        <w:t xml:space="preserve">. </w:t>
      </w:r>
      <w:r w:rsidR="006D743E">
        <w:rPr>
          <w:rFonts w:ascii="Arial Narrow" w:hAnsi="Arial Narrow"/>
          <w:b/>
          <w:bCs/>
          <w:color w:val="003300"/>
          <w:sz w:val="22"/>
          <w:szCs w:val="22"/>
          <w:lang w:val="ro-RO" w:eastAsia="ro-RO"/>
        </w:rPr>
        <w:t>Răspundere limitată și dispute:</w:t>
      </w:r>
    </w:p>
    <w:p w14:paraId="0DBAF210" w14:textId="77777777" w:rsidR="006D743E" w:rsidRDefault="006D743E" w:rsidP="006D743E">
      <w:pPr>
        <w:jc w:val="both"/>
        <w:rPr>
          <w:rFonts w:ascii="Arial Narrow" w:hAnsi="Arial Narrow"/>
          <w:b/>
          <w:bCs/>
          <w:color w:val="003300"/>
          <w:sz w:val="22"/>
          <w:szCs w:val="22"/>
          <w:lang w:val="ro-RO" w:eastAsia="ro-RO"/>
        </w:rPr>
      </w:pPr>
    </w:p>
    <w:p w14:paraId="57E510C6" w14:textId="72B57FF5" w:rsidR="006D743E"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sidR="00F524D8">
        <w:rPr>
          <w:rFonts w:ascii="Arial Narrow" w:hAnsi="Arial Narrow"/>
          <w:sz w:val="22"/>
          <w:szCs w:val="22"/>
          <w:lang w:val="ro-RO" w:eastAsia="ro-RO"/>
        </w:rPr>
        <w:t>atelier</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09C16848" w14:textId="37FABEDC" w:rsidR="006D743E" w:rsidRPr="00490BE4"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5BCA384B" w14:textId="6C0378E5" w:rsidR="006D743E" w:rsidRPr="00490BE4"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w:t>
      </w:r>
      <w:r w:rsidR="00F524D8">
        <w:rPr>
          <w:rFonts w:ascii="Arial Narrow" w:hAnsi="Arial Narrow"/>
          <w:sz w:val="22"/>
          <w:szCs w:val="22"/>
          <w:lang w:val="ro-RO" w:eastAsia="ro-RO"/>
        </w:rPr>
        <w:t>atelier</w:t>
      </w:r>
      <w:r>
        <w:rPr>
          <w:rFonts w:ascii="Arial Narrow" w:hAnsi="Arial Narrow"/>
          <w:sz w:val="22"/>
          <w:szCs w:val="22"/>
          <w:lang w:val="ro-RO" w:eastAsia="ro-RO"/>
        </w:rPr>
        <w:t xml:space="preserve">,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77DE808A" w14:textId="77777777" w:rsidR="006D743E" w:rsidRDefault="006D743E" w:rsidP="006D743E">
      <w:pPr>
        <w:jc w:val="both"/>
        <w:rPr>
          <w:rFonts w:ascii="Arial Narrow" w:hAnsi="Arial Narrow"/>
          <w:color w:val="777777"/>
          <w:sz w:val="22"/>
          <w:szCs w:val="22"/>
          <w:lang w:val="ro-RO" w:eastAsia="ro-RO"/>
        </w:rPr>
      </w:pPr>
    </w:p>
    <w:p w14:paraId="2DF63288" w14:textId="64D7D9B7" w:rsidR="006D743E" w:rsidRPr="00AF3FFB" w:rsidRDefault="00F524D8"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9</w:t>
      </w:r>
      <w:r w:rsidR="006D743E" w:rsidRPr="00AF3FFB">
        <w:rPr>
          <w:rFonts w:ascii="Arial Narrow" w:hAnsi="Arial Narrow"/>
          <w:b/>
          <w:bCs/>
          <w:color w:val="003300"/>
          <w:sz w:val="22"/>
          <w:szCs w:val="22"/>
          <w:lang w:val="ro-RO" w:eastAsia="ro-RO"/>
        </w:rPr>
        <w:t xml:space="preserve">. </w:t>
      </w:r>
      <w:r w:rsidR="006D743E">
        <w:rPr>
          <w:rFonts w:ascii="Arial Narrow" w:hAnsi="Arial Narrow"/>
          <w:b/>
          <w:bCs/>
          <w:color w:val="003300"/>
          <w:sz w:val="22"/>
          <w:szCs w:val="22"/>
          <w:lang w:val="ro-RO" w:eastAsia="ro-RO"/>
        </w:rPr>
        <w:t>Prelucrarea datelor cu caracter personal</w:t>
      </w:r>
      <w:r w:rsidR="006D743E" w:rsidRPr="00AF3FFB">
        <w:rPr>
          <w:rFonts w:ascii="Arial Narrow" w:hAnsi="Arial Narrow"/>
          <w:b/>
          <w:bCs/>
          <w:color w:val="003300"/>
          <w:sz w:val="22"/>
          <w:szCs w:val="22"/>
          <w:lang w:val="ro-RO" w:eastAsia="ro-RO"/>
        </w:rPr>
        <w:t>:</w:t>
      </w:r>
    </w:p>
    <w:p w14:paraId="58FD63BF" w14:textId="77777777" w:rsidR="006D743E" w:rsidRPr="0006019A" w:rsidRDefault="006D743E" w:rsidP="006D743E">
      <w:pPr>
        <w:jc w:val="both"/>
        <w:rPr>
          <w:rFonts w:ascii="Arial Narrow" w:hAnsi="Arial Narrow"/>
          <w:color w:val="777777"/>
          <w:sz w:val="22"/>
          <w:szCs w:val="22"/>
          <w:lang w:val="ro-RO" w:eastAsia="ro-RO"/>
        </w:rPr>
      </w:pPr>
    </w:p>
    <w:p w14:paraId="0BE87626"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70094886" w14:textId="2BB6FD0F"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sidR="00E33631">
        <w:rPr>
          <w:rFonts w:ascii="Arial Narrow" w:hAnsi="Arial Narrow"/>
          <w:sz w:val="22"/>
          <w:szCs w:val="22"/>
          <w:lang w:val="ro-RO" w:eastAsia="ro-RO"/>
        </w:rPr>
        <w:t>Atelierulu</w:t>
      </w:r>
      <w:r w:rsidRPr="00FE4DFE">
        <w:rPr>
          <w:rFonts w:ascii="Arial Narrow" w:hAnsi="Arial Narrow"/>
          <w:sz w:val="22"/>
          <w:szCs w:val="22"/>
          <w:lang w:val="ro-RO" w:eastAsia="ro-RO"/>
        </w:rPr>
        <w:t>i și ulterior acesteia. Ca atare, Organizatorul se angajează să păstreze confidențialitatea datelor personale ale Participanților la Concurs și să le utilizeze conform legislației în vigoare.</w:t>
      </w:r>
    </w:p>
    <w:p w14:paraId="2F3029C7"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65BF7CC0"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7E21BA32"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6EF1184E"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c) dreptul de intervenție asupra datelor potrivit căruia orice persoana vizată are dreptul de a obține de la Organizator, la cerere și în mod gratuit:</w:t>
      </w:r>
    </w:p>
    <w:p w14:paraId="323E6A30"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lastRenderedPageBreak/>
        <w:t>i. după caz, rectificarea, actualizarea, blocarea sau ștergerea datelor a căror prelucrare nu este conformă legii, în special a datelor incomplete sau inexacte;</w:t>
      </w:r>
    </w:p>
    <w:p w14:paraId="1F7C8509" w14:textId="77777777" w:rsidR="006D743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07087CB2"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BA464A5" w14:textId="635F83DD" w:rsidR="006D743E" w:rsidRPr="00AF3FFB" w:rsidRDefault="00F524D8"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9</w:t>
      </w:r>
      <w:r w:rsidR="006D743E" w:rsidRPr="00AF3FFB">
        <w:rPr>
          <w:rFonts w:ascii="Arial Narrow" w:hAnsi="Arial Narrow"/>
          <w:b/>
          <w:bCs/>
          <w:color w:val="003300"/>
          <w:sz w:val="22"/>
          <w:szCs w:val="22"/>
          <w:lang w:val="ro-RO" w:eastAsia="ro-RO"/>
        </w:rPr>
        <w:t>. Contact:</w:t>
      </w:r>
    </w:p>
    <w:p w14:paraId="1CB5FFAF"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0D1EAC3A" w14:textId="69D54A4E"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sidR="00F524D8">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vă rugăm să ne scrieți la e-mail </w:t>
      </w:r>
      <w:hyperlink r:id="rId8"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w:t>
      </w:r>
      <w:r w:rsidR="00F524D8">
        <w:rPr>
          <w:rFonts w:ascii="Arial Narrow" w:hAnsi="Arial Narrow"/>
          <w:color w:val="003300"/>
          <w:sz w:val="22"/>
          <w:szCs w:val="22"/>
          <w:lang w:val="ro-RO" w:eastAsia="ro-RO"/>
        </w:rPr>
        <w:t xml:space="preserve">ramura Secretariat, </w:t>
      </w:r>
      <w:r>
        <w:rPr>
          <w:rFonts w:ascii="Arial Narrow" w:hAnsi="Arial Narrow"/>
          <w:color w:val="003300"/>
          <w:sz w:val="22"/>
          <w:szCs w:val="22"/>
          <w:lang w:val="ro-RO" w:eastAsia="ro-RO"/>
        </w:rPr>
        <w:t xml:space="preserve">persoană de contact: Estera Ibănescu. </w:t>
      </w:r>
    </w:p>
    <w:p w14:paraId="6CC1E3C4" w14:textId="77777777" w:rsidR="006D743E" w:rsidRDefault="006D743E" w:rsidP="006D743E">
      <w:pPr>
        <w:rPr>
          <w:rFonts w:ascii="Arial Narrow" w:eastAsia="Calibri" w:hAnsi="Arial Narrow"/>
          <w:sz w:val="22"/>
          <w:szCs w:val="22"/>
          <w:lang w:val="ro-RO"/>
        </w:rPr>
      </w:pPr>
    </w:p>
    <w:p w14:paraId="654BC6F8" w14:textId="268AC4DA" w:rsidR="006D743E" w:rsidRDefault="006D743E"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w:t>
      </w:r>
      <w:r w:rsidR="00F524D8">
        <w:rPr>
          <w:rFonts w:ascii="Arial Narrow" w:hAnsi="Arial Narrow"/>
          <w:b/>
          <w:bCs/>
          <w:color w:val="003300"/>
          <w:sz w:val="22"/>
          <w:szCs w:val="22"/>
          <w:lang w:val="ro-RO" w:eastAsia="ro-RO"/>
        </w:rPr>
        <w:t>0</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 xml:space="preserve">Încetarea </w:t>
      </w:r>
      <w:r w:rsidR="00F524D8">
        <w:rPr>
          <w:rFonts w:ascii="Arial Narrow" w:hAnsi="Arial Narrow"/>
          <w:b/>
          <w:bCs/>
          <w:color w:val="003300"/>
          <w:sz w:val="22"/>
          <w:szCs w:val="22"/>
          <w:lang w:val="ro-RO" w:eastAsia="ro-RO"/>
        </w:rPr>
        <w:t>atelierului</w:t>
      </w:r>
      <w:r w:rsidRPr="00AF3FFB">
        <w:rPr>
          <w:rFonts w:ascii="Arial Narrow" w:hAnsi="Arial Narrow"/>
          <w:b/>
          <w:bCs/>
          <w:color w:val="003300"/>
          <w:sz w:val="22"/>
          <w:szCs w:val="22"/>
          <w:lang w:val="ro-RO" w:eastAsia="ro-RO"/>
        </w:rPr>
        <w:t>:</w:t>
      </w:r>
    </w:p>
    <w:p w14:paraId="271D002C" w14:textId="77777777" w:rsidR="006D743E" w:rsidRPr="00490BE4" w:rsidRDefault="006D743E" w:rsidP="006D743E">
      <w:pPr>
        <w:jc w:val="both"/>
        <w:rPr>
          <w:rFonts w:ascii="Arial Narrow" w:hAnsi="Arial Narrow"/>
          <w:color w:val="003300"/>
          <w:sz w:val="22"/>
          <w:szCs w:val="22"/>
          <w:lang w:val="ro-RO" w:eastAsia="ro-RO"/>
        </w:rPr>
      </w:pPr>
    </w:p>
    <w:p w14:paraId="1E9C56ED" w14:textId="0190424C" w:rsidR="006D743E" w:rsidRPr="00490BE4" w:rsidRDefault="00E33631" w:rsidP="006D743E">
      <w:pPr>
        <w:jc w:val="both"/>
        <w:rPr>
          <w:rFonts w:ascii="Arial Narrow" w:hAnsi="Arial Narrow"/>
          <w:sz w:val="22"/>
          <w:szCs w:val="22"/>
          <w:lang w:val="ro-RO" w:eastAsia="ro-RO"/>
        </w:rPr>
      </w:pPr>
      <w:r>
        <w:rPr>
          <w:rFonts w:ascii="Arial Narrow" w:hAnsi="Arial Narrow"/>
          <w:sz w:val="22"/>
          <w:szCs w:val="22"/>
          <w:lang w:val="ro-RO" w:eastAsia="ro-RO"/>
        </w:rPr>
        <w:t>Atelierul</w:t>
      </w:r>
      <w:r w:rsidR="006D743E"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6EBF8BC0" w14:textId="77777777" w:rsidR="006D743E" w:rsidRPr="003565F2" w:rsidRDefault="006D743E" w:rsidP="006D743E">
      <w:pPr>
        <w:rPr>
          <w:rFonts w:ascii="Arial Narrow" w:eastAsia="Calibri" w:hAnsi="Arial Narrow"/>
          <w:sz w:val="22"/>
          <w:szCs w:val="22"/>
          <w:lang w:val="ro-RO"/>
        </w:rPr>
      </w:pPr>
    </w:p>
    <w:p w14:paraId="115406CA" w14:textId="1676E7AD" w:rsidR="006D743E" w:rsidRDefault="006D743E" w:rsidP="006D743E">
      <w:pPr>
        <w:rPr>
          <w:rFonts w:ascii="Arial Narrow" w:hAnsi="Arial Narrow"/>
          <w:sz w:val="22"/>
          <w:szCs w:val="22"/>
          <w:lang w:val="ro-RO"/>
        </w:rPr>
      </w:pPr>
    </w:p>
    <w:p w14:paraId="44C4BECA" w14:textId="4AD81FD4" w:rsidR="00A74DA9" w:rsidRDefault="00A74DA9" w:rsidP="006D743E">
      <w:pPr>
        <w:rPr>
          <w:rFonts w:ascii="Arial Narrow" w:hAnsi="Arial Narrow"/>
          <w:sz w:val="22"/>
          <w:szCs w:val="22"/>
          <w:lang w:val="ro-RO"/>
        </w:rPr>
      </w:pPr>
    </w:p>
    <w:p w14:paraId="15FEEF1E" w14:textId="6D1DB684" w:rsidR="00A74DA9" w:rsidRPr="00A74DA9" w:rsidRDefault="00A74DA9" w:rsidP="006D743E">
      <w:pPr>
        <w:rPr>
          <w:rFonts w:ascii="Arial Narrow" w:hAnsi="Arial Narrow"/>
          <w:b/>
          <w:bCs/>
          <w:sz w:val="22"/>
          <w:szCs w:val="22"/>
          <w:lang w:val="ro-RO"/>
        </w:rPr>
      </w:pPr>
      <w:r w:rsidRPr="00A74DA9">
        <w:rPr>
          <w:rFonts w:ascii="Arial Narrow" w:hAnsi="Arial Narrow"/>
          <w:b/>
          <w:bCs/>
          <w:sz w:val="22"/>
          <w:szCs w:val="22"/>
          <w:lang w:val="ro-RO"/>
        </w:rPr>
        <w:t>ORGANIZATOR</w:t>
      </w:r>
    </w:p>
    <w:p w14:paraId="27EFD4EC" w14:textId="36C83C06" w:rsidR="00A74DA9" w:rsidRDefault="00A74DA9" w:rsidP="006D743E">
      <w:pPr>
        <w:rPr>
          <w:rFonts w:ascii="Arial Narrow" w:hAnsi="Arial Narrow"/>
          <w:sz w:val="22"/>
          <w:szCs w:val="22"/>
          <w:lang w:val="ro-RO"/>
        </w:rPr>
      </w:pPr>
    </w:p>
    <w:p w14:paraId="52CCAA82" w14:textId="120D55E0" w:rsidR="00A74DA9" w:rsidRPr="00A74DA9" w:rsidRDefault="00A74DA9" w:rsidP="006D743E">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6EEBB295" w14:textId="6D864331" w:rsidR="00A74DA9" w:rsidRPr="00A74DA9" w:rsidRDefault="00A74DA9" w:rsidP="006D743E">
      <w:pPr>
        <w:rPr>
          <w:rFonts w:ascii="Arial Narrow" w:hAnsi="Arial Narrow"/>
          <w:b/>
          <w:bCs/>
          <w:i/>
          <w:iCs/>
        </w:rPr>
      </w:pPr>
      <w:r w:rsidRPr="00A74DA9">
        <w:rPr>
          <w:rFonts w:ascii="Arial Narrow" w:hAnsi="Arial Narrow"/>
          <w:b/>
          <w:bCs/>
          <w:i/>
          <w:iCs/>
          <w:sz w:val="22"/>
          <w:szCs w:val="22"/>
          <w:lang w:val="ro-RO"/>
        </w:rPr>
        <w:t>Director General ALEXANDRU TĂNASE</w:t>
      </w:r>
    </w:p>
    <w:p w14:paraId="31A0E295" w14:textId="77777777" w:rsidR="006D743E" w:rsidRDefault="006D743E" w:rsidP="006D743E">
      <w:pPr>
        <w:ind w:left="360"/>
        <w:rPr>
          <w:rFonts w:ascii="Arial Narrow" w:hAnsi="Arial Narrow"/>
        </w:rPr>
      </w:pPr>
    </w:p>
    <w:bookmarkEnd w:id="0"/>
    <w:p w14:paraId="6C57CC4E" w14:textId="77777777" w:rsidR="006D743E" w:rsidRPr="000B47BD" w:rsidRDefault="006D743E" w:rsidP="000B47BD"/>
    <w:sectPr w:rsidR="006D743E" w:rsidRPr="000B47BD" w:rsidSect="00585E84">
      <w:headerReference w:type="default" r:id="rId9"/>
      <w:footerReference w:type="default" r:id="rId10"/>
      <w:headerReference w:type="first" r:id="rId11"/>
      <w:footerReference w:type="first" r:id="rId12"/>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99740" w14:textId="77777777" w:rsidR="00A5398A" w:rsidRDefault="00A5398A">
      <w:r>
        <w:separator/>
      </w:r>
    </w:p>
  </w:endnote>
  <w:endnote w:type="continuationSeparator" w:id="0">
    <w:p w14:paraId="6B5E0977" w14:textId="77777777" w:rsidR="00A5398A" w:rsidRDefault="00A5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Str. Vlad Ţepeş nr. 13, Braşov</w:t>
    </w:r>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0CACDDE9"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w:t>
    </w:r>
    <w:r w:rsidR="00937D5E">
      <w:rPr>
        <w:rFonts w:ascii="Arial Narrow" w:hAnsi="Arial Narrow" w:cs="Tahoma"/>
        <w:sz w:val="17"/>
        <w:lang w:val="ro-RO"/>
      </w:rPr>
      <w:t>414974</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63CE4EC8"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B.R.D. Braşov:</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B.C.R. Braşov:</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39C0" w14:textId="77777777" w:rsidR="00A5398A" w:rsidRDefault="00A5398A">
      <w:r>
        <w:separator/>
      </w:r>
    </w:p>
  </w:footnote>
  <w:footnote w:type="continuationSeparator" w:id="0">
    <w:p w14:paraId="6F75B73F" w14:textId="77777777" w:rsidR="00A5398A" w:rsidRDefault="00A53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9E57717"/>
    <w:multiLevelType w:val="hybridMultilevel"/>
    <w:tmpl w:val="C75A5F20"/>
    <w:lvl w:ilvl="0" w:tplc="16F2BCE2">
      <w:start w:val="3"/>
      <w:numFmt w:val="bullet"/>
      <w:lvlText w:val="-"/>
      <w:lvlJc w:val="left"/>
      <w:pPr>
        <w:ind w:left="720" w:hanging="360"/>
      </w:pPr>
      <w:rPr>
        <w:rFonts w:ascii="Arial Narrow" w:eastAsia="Times New Roman" w:hAnsi="Arial Narrow" w:cs="Times New Roman" w:hint="default"/>
        <w:color w:val="0033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83554E0"/>
    <w:multiLevelType w:val="hybridMultilevel"/>
    <w:tmpl w:val="6F8E0830"/>
    <w:lvl w:ilvl="0" w:tplc="59381FA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0B3278C"/>
    <w:multiLevelType w:val="hybridMultilevel"/>
    <w:tmpl w:val="1CD0B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000B5D"/>
    <w:multiLevelType w:val="multilevel"/>
    <w:tmpl w:val="3B882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800416761">
    <w:abstractNumId w:val="3"/>
  </w:num>
  <w:num w:numId="2" w16cid:durableId="1334645933">
    <w:abstractNumId w:val="1"/>
  </w:num>
  <w:num w:numId="3" w16cid:durableId="701244237">
    <w:abstractNumId w:val="11"/>
  </w:num>
  <w:num w:numId="4" w16cid:durableId="1992056175">
    <w:abstractNumId w:val="4"/>
  </w:num>
  <w:num w:numId="5" w16cid:durableId="1303316452">
    <w:abstractNumId w:val="7"/>
  </w:num>
  <w:num w:numId="6" w16cid:durableId="1179352616">
    <w:abstractNumId w:val="0"/>
  </w:num>
  <w:num w:numId="7" w16cid:durableId="834034524">
    <w:abstractNumId w:val="10"/>
  </w:num>
  <w:num w:numId="8" w16cid:durableId="1844316175">
    <w:abstractNumId w:val="5"/>
  </w:num>
  <w:num w:numId="9" w16cid:durableId="1411271029">
    <w:abstractNumId w:val="6"/>
  </w:num>
  <w:num w:numId="10" w16cid:durableId="1073700948">
    <w:abstractNumId w:val="8"/>
  </w:num>
  <w:num w:numId="11" w16cid:durableId="1070690312">
    <w:abstractNumId w:val="2"/>
  </w:num>
  <w:num w:numId="12" w16cid:durableId="110542184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1588"/>
    <w:rsid w:val="00052226"/>
    <w:rsid w:val="0006378E"/>
    <w:rsid w:val="00064A7C"/>
    <w:rsid w:val="00065459"/>
    <w:rsid w:val="00067E1F"/>
    <w:rsid w:val="00072FAA"/>
    <w:rsid w:val="0007329E"/>
    <w:rsid w:val="00077BE8"/>
    <w:rsid w:val="00085D20"/>
    <w:rsid w:val="000861D1"/>
    <w:rsid w:val="0009246B"/>
    <w:rsid w:val="00094DD1"/>
    <w:rsid w:val="000A2142"/>
    <w:rsid w:val="000A2CC3"/>
    <w:rsid w:val="000B2B59"/>
    <w:rsid w:val="000B47BD"/>
    <w:rsid w:val="000B4847"/>
    <w:rsid w:val="000B558B"/>
    <w:rsid w:val="000D5B47"/>
    <w:rsid w:val="000D7DA8"/>
    <w:rsid w:val="000E03EF"/>
    <w:rsid w:val="000E0E1E"/>
    <w:rsid w:val="000E199A"/>
    <w:rsid w:val="000E1A4E"/>
    <w:rsid w:val="000E504E"/>
    <w:rsid w:val="000E748B"/>
    <w:rsid w:val="000E7938"/>
    <w:rsid w:val="000F282D"/>
    <w:rsid w:val="000F5DC0"/>
    <w:rsid w:val="000F6E4E"/>
    <w:rsid w:val="001038A1"/>
    <w:rsid w:val="0010490C"/>
    <w:rsid w:val="001075DE"/>
    <w:rsid w:val="00110681"/>
    <w:rsid w:val="00114049"/>
    <w:rsid w:val="001311A4"/>
    <w:rsid w:val="00133403"/>
    <w:rsid w:val="00133D84"/>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C458C"/>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5BFA"/>
    <w:rsid w:val="003767D4"/>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3E63"/>
    <w:rsid w:val="0046417E"/>
    <w:rsid w:val="00475E1D"/>
    <w:rsid w:val="00476E81"/>
    <w:rsid w:val="004945E1"/>
    <w:rsid w:val="004A4F2E"/>
    <w:rsid w:val="004A674B"/>
    <w:rsid w:val="004B6C9A"/>
    <w:rsid w:val="004B7F76"/>
    <w:rsid w:val="004C0A29"/>
    <w:rsid w:val="004D4A63"/>
    <w:rsid w:val="004D4D0D"/>
    <w:rsid w:val="004E01BD"/>
    <w:rsid w:val="004E60DB"/>
    <w:rsid w:val="004E6E85"/>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700"/>
    <w:rsid w:val="005B2431"/>
    <w:rsid w:val="005B3C01"/>
    <w:rsid w:val="005C21ED"/>
    <w:rsid w:val="005C4CF9"/>
    <w:rsid w:val="005D0F55"/>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0146"/>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7EF0"/>
    <w:rsid w:val="00651924"/>
    <w:rsid w:val="0065470A"/>
    <w:rsid w:val="00654A1A"/>
    <w:rsid w:val="00662396"/>
    <w:rsid w:val="0066333A"/>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C1C16"/>
    <w:rsid w:val="006C6EA0"/>
    <w:rsid w:val="006C7903"/>
    <w:rsid w:val="006D38BA"/>
    <w:rsid w:val="006D71E0"/>
    <w:rsid w:val="006D743E"/>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42043"/>
    <w:rsid w:val="0075075C"/>
    <w:rsid w:val="007545A3"/>
    <w:rsid w:val="00755553"/>
    <w:rsid w:val="00761345"/>
    <w:rsid w:val="00763DFB"/>
    <w:rsid w:val="007719C9"/>
    <w:rsid w:val="00773FAE"/>
    <w:rsid w:val="0077533D"/>
    <w:rsid w:val="00780B6D"/>
    <w:rsid w:val="007820CD"/>
    <w:rsid w:val="00791176"/>
    <w:rsid w:val="00791236"/>
    <w:rsid w:val="0079640E"/>
    <w:rsid w:val="00796577"/>
    <w:rsid w:val="007A1926"/>
    <w:rsid w:val="007A6B7E"/>
    <w:rsid w:val="007B3EDB"/>
    <w:rsid w:val="007C0525"/>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2ACA"/>
    <w:rsid w:val="0085698B"/>
    <w:rsid w:val="00861A9F"/>
    <w:rsid w:val="008620E9"/>
    <w:rsid w:val="00863BE9"/>
    <w:rsid w:val="008719B5"/>
    <w:rsid w:val="00872976"/>
    <w:rsid w:val="00872BF8"/>
    <w:rsid w:val="008731E6"/>
    <w:rsid w:val="00876387"/>
    <w:rsid w:val="00877F19"/>
    <w:rsid w:val="00880E58"/>
    <w:rsid w:val="00881225"/>
    <w:rsid w:val="008863C4"/>
    <w:rsid w:val="008A41F1"/>
    <w:rsid w:val="008A6764"/>
    <w:rsid w:val="008A71FB"/>
    <w:rsid w:val="008A76D6"/>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37D5E"/>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73E0"/>
    <w:rsid w:val="00990223"/>
    <w:rsid w:val="00990FCE"/>
    <w:rsid w:val="009A140F"/>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5398A"/>
    <w:rsid w:val="00A606F7"/>
    <w:rsid w:val="00A634A2"/>
    <w:rsid w:val="00A64F6A"/>
    <w:rsid w:val="00A71E06"/>
    <w:rsid w:val="00A74DA9"/>
    <w:rsid w:val="00A824D9"/>
    <w:rsid w:val="00A83878"/>
    <w:rsid w:val="00A8462A"/>
    <w:rsid w:val="00A853AE"/>
    <w:rsid w:val="00A92171"/>
    <w:rsid w:val="00A94330"/>
    <w:rsid w:val="00AA0620"/>
    <w:rsid w:val="00AA20DC"/>
    <w:rsid w:val="00AA2804"/>
    <w:rsid w:val="00AA41CB"/>
    <w:rsid w:val="00AB3193"/>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4943"/>
    <w:rsid w:val="00B3584C"/>
    <w:rsid w:val="00B373E7"/>
    <w:rsid w:val="00B420CD"/>
    <w:rsid w:val="00B424A4"/>
    <w:rsid w:val="00B52506"/>
    <w:rsid w:val="00B54A6E"/>
    <w:rsid w:val="00B560E6"/>
    <w:rsid w:val="00B57085"/>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01D9"/>
    <w:rsid w:val="00BE1D09"/>
    <w:rsid w:val="00BE2059"/>
    <w:rsid w:val="00BE2A19"/>
    <w:rsid w:val="00BE49AC"/>
    <w:rsid w:val="00BE7DDF"/>
    <w:rsid w:val="00BF1727"/>
    <w:rsid w:val="00BF22EC"/>
    <w:rsid w:val="00BF3E4A"/>
    <w:rsid w:val="00BF4673"/>
    <w:rsid w:val="00BF5414"/>
    <w:rsid w:val="00C07A63"/>
    <w:rsid w:val="00C12CC1"/>
    <w:rsid w:val="00C24BEA"/>
    <w:rsid w:val="00C25F73"/>
    <w:rsid w:val="00C2724B"/>
    <w:rsid w:val="00C3199C"/>
    <w:rsid w:val="00C34818"/>
    <w:rsid w:val="00C35A3B"/>
    <w:rsid w:val="00C413CB"/>
    <w:rsid w:val="00C43977"/>
    <w:rsid w:val="00C52973"/>
    <w:rsid w:val="00C53B33"/>
    <w:rsid w:val="00C56D2B"/>
    <w:rsid w:val="00C6158E"/>
    <w:rsid w:val="00C617AC"/>
    <w:rsid w:val="00C61E9F"/>
    <w:rsid w:val="00C65D5A"/>
    <w:rsid w:val="00C72EF0"/>
    <w:rsid w:val="00C75A77"/>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1B8F"/>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2F35"/>
    <w:rsid w:val="00E14D79"/>
    <w:rsid w:val="00E17196"/>
    <w:rsid w:val="00E20912"/>
    <w:rsid w:val="00E21C95"/>
    <w:rsid w:val="00E23485"/>
    <w:rsid w:val="00E237F5"/>
    <w:rsid w:val="00E262A7"/>
    <w:rsid w:val="00E30B23"/>
    <w:rsid w:val="00E31B06"/>
    <w:rsid w:val="00E31EDD"/>
    <w:rsid w:val="00E33631"/>
    <w:rsid w:val="00E338CA"/>
    <w:rsid w:val="00E414CD"/>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C04ED"/>
    <w:rsid w:val="00EC0892"/>
    <w:rsid w:val="00EC0AA4"/>
    <w:rsid w:val="00EC1D43"/>
    <w:rsid w:val="00EC5A92"/>
    <w:rsid w:val="00ED0374"/>
    <w:rsid w:val="00ED1347"/>
    <w:rsid w:val="00ED6AB9"/>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4D8"/>
    <w:rsid w:val="00F52804"/>
    <w:rsid w:val="00F52AE8"/>
    <w:rsid w:val="00F558C8"/>
    <w:rsid w:val="00F5624B"/>
    <w:rsid w:val="00F60465"/>
    <w:rsid w:val="00F638D8"/>
    <w:rsid w:val="00F66A30"/>
    <w:rsid w:val="00F7421B"/>
    <w:rsid w:val="00F8075A"/>
    <w:rsid w:val="00F80965"/>
    <w:rsid w:val="00F84B86"/>
    <w:rsid w:val="00F92584"/>
    <w:rsid w:val="00F9566C"/>
    <w:rsid w:val="00F96D7E"/>
    <w:rsid w:val="00FA24B1"/>
    <w:rsid w:val="00FA3586"/>
    <w:rsid w:val="00FB1134"/>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6D743E"/>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6D743E"/>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6D74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6D743E"/>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393239827">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era.ibanescu@comprest.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prest.ro/proiecte/fov2022/atelie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3</Pages>
  <Words>1059</Words>
  <Characters>6144</Characters>
  <Application>Microsoft Office Word</Application>
  <DocSecurity>0</DocSecurity>
  <Lines>51</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7189</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84</cp:revision>
  <cp:lastPrinted>2021-04-14T11:01:00Z</cp:lastPrinted>
  <dcterms:created xsi:type="dcterms:W3CDTF">2021-11-01T07:29:00Z</dcterms:created>
  <dcterms:modified xsi:type="dcterms:W3CDTF">2022-07-27T11:39:00Z</dcterms:modified>
</cp:coreProperties>
</file>